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0CC37" w14:textId="77777777" w:rsidR="004D3147" w:rsidRPr="004D3147" w:rsidRDefault="004D3147" w:rsidP="004D3147">
      <w:r w:rsidRPr="004D3147">
        <w:t>Existing Property Per Document No.453854:</w:t>
      </w:r>
    </w:p>
    <w:p w14:paraId="0A271062" w14:textId="77777777" w:rsidR="004D3147" w:rsidRPr="004D3147" w:rsidRDefault="004D3147" w:rsidP="004D3147"/>
    <w:p w14:paraId="17AC2E23" w14:textId="77777777" w:rsidR="004D3147" w:rsidRPr="004D3147" w:rsidRDefault="004D3147" w:rsidP="004D3147">
      <w:r w:rsidRPr="004D3147">
        <w:t>Government Lot Five (5), of Section Three (3), Township Fifty (50), Range Twenty-Four (24). Subject to Easements, reservations and restrictions of record.</w:t>
      </w:r>
    </w:p>
    <w:p w14:paraId="4372A079" w14:textId="77777777" w:rsidR="004D3147" w:rsidRPr="004D3147" w:rsidRDefault="004D3147" w:rsidP="004D3147"/>
    <w:p w14:paraId="1F831ECC" w14:textId="77777777" w:rsidR="004D3147" w:rsidRPr="004D3147" w:rsidRDefault="004D3147" w:rsidP="004D3147">
      <w:r w:rsidRPr="004D3147">
        <w:t>EXCEPT for Parcel.19 As per Aitkin County Highway Plat No.16 on S.O.01-610-21 (C.S.A.H. No.10) together with a temporary Slope Easement as delineated on said Plat.</w:t>
      </w:r>
    </w:p>
    <w:p w14:paraId="04412D9D" w14:textId="77777777" w:rsidR="004D3147" w:rsidRPr="004D3147" w:rsidRDefault="004D3147" w:rsidP="004D3147"/>
    <w:p w14:paraId="537F87AC" w14:textId="77777777" w:rsidR="004D3147" w:rsidRPr="004D3147" w:rsidRDefault="004D3147" w:rsidP="004D3147">
      <w:r w:rsidRPr="004D3147">
        <w:t>Proposed Legal Description for Lot line adjustment:</w:t>
      </w:r>
    </w:p>
    <w:p w14:paraId="5E84AEB2" w14:textId="77777777" w:rsidR="004D3147" w:rsidRPr="004D3147" w:rsidRDefault="004D3147" w:rsidP="004D3147"/>
    <w:p w14:paraId="232EBB02" w14:textId="77777777" w:rsidR="004D3147" w:rsidRPr="004D3147" w:rsidRDefault="004D3147" w:rsidP="004D3147">
      <w:r w:rsidRPr="004D3147">
        <w:t>Parcel A: (To be deeded to Parcel No.18-0-004100)</w:t>
      </w:r>
    </w:p>
    <w:p w14:paraId="52C8F51F" w14:textId="77777777" w:rsidR="004D3147" w:rsidRPr="004D3147" w:rsidRDefault="004D3147" w:rsidP="004D3147"/>
    <w:p w14:paraId="0270855A" w14:textId="77777777" w:rsidR="004D3147" w:rsidRPr="004D3147" w:rsidRDefault="004D3147" w:rsidP="004D3147">
      <w:r w:rsidRPr="004D3147">
        <w:t xml:space="preserve">The West 495.00 feet of the South 352.00 feet of Government Lot 5 of Section 3 Township 50, Range 24, Aitkin County, Minnesota.  </w:t>
      </w:r>
    </w:p>
    <w:p w14:paraId="31B86E11" w14:textId="77777777" w:rsidR="004D3147" w:rsidRPr="004D3147" w:rsidRDefault="004D3147" w:rsidP="004D3147"/>
    <w:p w14:paraId="0B6347A4" w14:textId="77777777" w:rsidR="004D3147" w:rsidRPr="004D3147" w:rsidRDefault="004D3147" w:rsidP="004D3147">
      <w:r w:rsidRPr="004D3147">
        <w:t>Subject to easements of record.</w:t>
      </w:r>
    </w:p>
    <w:p w14:paraId="7AC0114D" w14:textId="77777777" w:rsidR="004D3147" w:rsidRPr="004D3147" w:rsidRDefault="004D3147" w:rsidP="004D3147">
      <w:r w:rsidRPr="004D3147">
        <w:t>Subject to the rights of the public in 578th Lane.</w:t>
      </w:r>
    </w:p>
    <w:p w14:paraId="3564B60D" w14:textId="77777777" w:rsidR="004D3147" w:rsidRPr="004D3147" w:rsidRDefault="004D3147" w:rsidP="004D3147"/>
    <w:p w14:paraId="73A8ECF5" w14:textId="77777777" w:rsidR="004D3147" w:rsidRPr="004D3147" w:rsidRDefault="004D3147" w:rsidP="004D3147">
      <w:r w:rsidRPr="004D3147">
        <w:t>Parcel B: (Resulting Description)</w:t>
      </w:r>
    </w:p>
    <w:p w14:paraId="329763D9" w14:textId="77777777" w:rsidR="004D3147" w:rsidRPr="004D3147" w:rsidRDefault="004D3147" w:rsidP="004D3147"/>
    <w:p w14:paraId="74DE4496" w14:textId="77777777" w:rsidR="004D3147" w:rsidRPr="004D3147" w:rsidRDefault="004D3147" w:rsidP="004D3147">
      <w:r w:rsidRPr="004D3147">
        <w:t>Government Lot Five (5), of Section Three (3), Township Fifty (50), Range Twenty-Four (24). Subject to Easements, reservations and restrictions of record.</w:t>
      </w:r>
    </w:p>
    <w:p w14:paraId="0DFA16A5" w14:textId="77777777" w:rsidR="004D3147" w:rsidRPr="004D3147" w:rsidRDefault="004D3147" w:rsidP="004D3147"/>
    <w:p w14:paraId="4E437E00" w14:textId="77777777" w:rsidR="004D3147" w:rsidRPr="004D3147" w:rsidRDefault="004D3147" w:rsidP="004D3147">
      <w:r w:rsidRPr="004D3147">
        <w:t>EXCEPT for Parcel.19 As per Aitkin County Highway Plat No.16 on S.O.01-610-21 (C.S.A.H. No.10) together with a temporary Slope Easement as delineated on said Plat.</w:t>
      </w:r>
    </w:p>
    <w:p w14:paraId="0E459979" w14:textId="77777777" w:rsidR="004D3147" w:rsidRPr="004D3147" w:rsidRDefault="004D3147" w:rsidP="004D3147"/>
    <w:p w14:paraId="1F1D77C6" w14:textId="77777777" w:rsidR="004D3147" w:rsidRPr="004D3147" w:rsidRDefault="004D3147" w:rsidP="004D3147">
      <w:proofErr w:type="gramStart"/>
      <w:r w:rsidRPr="004D3147">
        <w:t>ALSO</w:t>
      </w:r>
      <w:proofErr w:type="gramEnd"/>
      <w:r w:rsidRPr="004D3147">
        <w:t xml:space="preserve"> EXCEPT The West 495.00 feet of the South 352.00 feet of Government Lot 5 of Section 3 Township 50, Range 24, Aitkin County, Minnesota. </w:t>
      </w:r>
    </w:p>
    <w:p w14:paraId="50A7D012" w14:textId="77777777" w:rsidR="00995209" w:rsidRDefault="00995209"/>
    <w:sectPr w:rsidR="00995209" w:rsidSect="004D314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6C"/>
    <w:rsid w:val="00181A6C"/>
    <w:rsid w:val="00207AB6"/>
    <w:rsid w:val="004D3147"/>
    <w:rsid w:val="00797165"/>
    <w:rsid w:val="0096628C"/>
    <w:rsid w:val="00995209"/>
    <w:rsid w:val="00C45093"/>
    <w:rsid w:val="00D11B2D"/>
    <w:rsid w:val="00DE7B63"/>
    <w:rsid w:val="00EA01C7"/>
    <w:rsid w:val="00F0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3C94E"/>
  <w15:chartTrackingRefBased/>
  <w15:docId w15:val="{BB3CD429-8FF8-49AA-ADD0-2389D0AF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A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A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A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A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A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A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A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A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A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A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A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A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A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A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A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A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Kadelbach</dc:creator>
  <cp:keywords/>
  <dc:description/>
  <cp:lastModifiedBy>Jason Kadelbach</cp:lastModifiedBy>
  <cp:revision>6</cp:revision>
  <dcterms:created xsi:type="dcterms:W3CDTF">2024-04-12T15:01:00Z</dcterms:created>
  <dcterms:modified xsi:type="dcterms:W3CDTF">2024-06-12T13:06:00Z</dcterms:modified>
</cp:coreProperties>
</file>