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393B" w14:textId="519A5533" w:rsidR="007F4C8F" w:rsidRPr="007F4C8F" w:rsidRDefault="007F4C8F">
      <w:pPr>
        <w:rPr>
          <w:b/>
          <w:bCs/>
        </w:rPr>
      </w:pPr>
      <w:r>
        <w:rPr>
          <w:b/>
          <w:bCs/>
        </w:rPr>
        <w:t>PROPOSED LEGAL DESCRIOPTION</w:t>
      </w:r>
    </w:p>
    <w:p w14:paraId="37B9F51D" w14:textId="28C3734D" w:rsidR="007F4C8F" w:rsidRDefault="007F4C8F">
      <w:r>
        <w:t>The west 600 feet of Government Lot 4, Section 2, Township 47, Range 27, lying north of the flood diversion channel, Aitkin County, Minnesota.</w:t>
      </w:r>
    </w:p>
    <w:sectPr w:rsidR="007F4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8F"/>
    <w:rsid w:val="007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C37D4"/>
  <w15:chartTrackingRefBased/>
  <w15:docId w15:val="{1540348E-4ACB-41C5-80EC-2E6B04B3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Terry</cp:lastModifiedBy>
  <cp:revision>1</cp:revision>
  <dcterms:created xsi:type="dcterms:W3CDTF">2024-04-01T16:51:00Z</dcterms:created>
  <dcterms:modified xsi:type="dcterms:W3CDTF">2024-04-01T16:55:00Z</dcterms:modified>
</cp:coreProperties>
</file>