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196" w:rsidRDefault="00751196">
      <w:r>
        <w:t>The trees removed from the site are dominantly red maple and black ash.  The trees in the surrounding area are black ash, red maple and yellow birch.  Understory vegetation includes ferns and sedges.  All species mentioned are common wetland species.</w:t>
      </w:r>
    </w:p>
    <w:p w:rsidR="002A61A1" w:rsidRDefault="00751196">
      <w:r>
        <w:rPr>
          <w:noProof/>
        </w:rPr>
        <w:drawing>
          <wp:inline distT="0" distB="0" distL="0" distR="0">
            <wp:extent cx="4572000" cy="3423651"/>
            <wp:effectExtent l="19050" t="0" r="0" b="0"/>
            <wp:docPr id="1" name="Picture 0" descr="100_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8455.JPG"/>
                    <pic:cNvPicPr/>
                  </pic:nvPicPr>
                  <pic:blipFill>
                    <a:blip r:embed="rId4" cstate="print"/>
                    <a:stretch>
                      <a:fillRect/>
                    </a:stretch>
                  </pic:blipFill>
                  <pic:spPr>
                    <a:xfrm>
                      <a:off x="0" y="0"/>
                      <a:ext cx="4572000" cy="3423651"/>
                    </a:xfrm>
                    <a:prstGeom prst="rect">
                      <a:avLst/>
                    </a:prstGeom>
                  </pic:spPr>
                </pic:pic>
              </a:graphicData>
            </a:graphic>
          </wp:inline>
        </w:drawing>
      </w:r>
    </w:p>
    <w:p w:rsidR="00751196" w:rsidRDefault="00751196">
      <w:r>
        <w:rPr>
          <w:noProof/>
        </w:rPr>
        <w:drawing>
          <wp:inline distT="0" distB="0" distL="0" distR="0">
            <wp:extent cx="4572000" cy="3423651"/>
            <wp:effectExtent l="19050" t="0" r="0" b="0"/>
            <wp:docPr id="2" name="Picture 1" descr="100_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8457.JPG"/>
                    <pic:cNvPicPr/>
                  </pic:nvPicPr>
                  <pic:blipFill>
                    <a:blip r:embed="rId5" cstate="print"/>
                    <a:stretch>
                      <a:fillRect/>
                    </a:stretch>
                  </pic:blipFill>
                  <pic:spPr>
                    <a:xfrm>
                      <a:off x="0" y="0"/>
                      <a:ext cx="4572000" cy="3423651"/>
                    </a:xfrm>
                    <a:prstGeom prst="rect">
                      <a:avLst/>
                    </a:prstGeom>
                  </pic:spPr>
                </pic:pic>
              </a:graphicData>
            </a:graphic>
          </wp:inline>
        </w:drawing>
      </w:r>
    </w:p>
    <w:p w:rsidR="00751196" w:rsidRDefault="00751196">
      <w:r>
        <w:br w:type="page"/>
      </w:r>
    </w:p>
    <w:p w:rsidR="00751196" w:rsidRDefault="00751196">
      <w:r>
        <w:lastRenderedPageBreak/>
        <w:t xml:space="preserve">The soils are </w:t>
      </w:r>
      <w:proofErr w:type="spellStart"/>
      <w:r>
        <w:t>hydric</w:t>
      </w:r>
      <w:proofErr w:type="spellEnd"/>
      <w:r>
        <w:t xml:space="preserve"> within 4 inches of the surface. The site position is in a </w:t>
      </w:r>
      <w:proofErr w:type="spellStart"/>
      <w:r>
        <w:t>depressional</w:t>
      </w:r>
      <w:proofErr w:type="spellEnd"/>
      <w:r>
        <w:t xml:space="preserve"> area and consistent with wetland landscape position and topography.</w:t>
      </w:r>
    </w:p>
    <w:p w:rsidR="00751196" w:rsidRDefault="00751196">
      <w:r>
        <w:rPr>
          <w:noProof/>
        </w:rPr>
        <w:drawing>
          <wp:inline distT="0" distB="0" distL="0" distR="0">
            <wp:extent cx="4572000" cy="3423651"/>
            <wp:effectExtent l="19050" t="0" r="0" b="0"/>
            <wp:docPr id="3" name="Picture 2" descr="100_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8466.JPG"/>
                    <pic:cNvPicPr/>
                  </pic:nvPicPr>
                  <pic:blipFill>
                    <a:blip r:embed="rId6" cstate="print"/>
                    <a:stretch>
                      <a:fillRect/>
                    </a:stretch>
                  </pic:blipFill>
                  <pic:spPr>
                    <a:xfrm>
                      <a:off x="0" y="0"/>
                      <a:ext cx="4572000" cy="3423651"/>
                    </a:xfrm>
                    <a:prstGeom prst="rect">
                      <a:avLst/>
                    </a:prstGeom>
                  </pic:spPr>
                </pic:pic>
              </a:graphicData>
            </a:graphic>
          </wp:inline>
        </w:drawing>
      </w:r>
    </w:p>
    <w:p w:rsidR="00751196" w:rsidRDefault="00751196">
      <w:r>
        <w:t xml:space="preserve">Below is the land </w:t>
      </w:r>
      <w:r w:rsidR="00470092">
        <w:t>across the driveway, which is also wetland.</w:t>
      </w:r>
    </w:p>
    <w:p w:rsidR="00751196" w:rsidRDefault="00751196">
      <w:r>
        <w:rPr>
          <w:noProof/>
        </w:rPr>
        <w:drawing>
          <wp:inline distT="0" distB="0" distL="0" distR="0">
            <wp:extent cx="4572000" cy="3423651"/>
            <wp:effectExtent l="19050" t="0" r="0" b="0"/>
            <wp:docPr id="5" name="Picture 4" descr="100_8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8463.JPG"/>
                    <pic:cNvPicPr/>
                  </pic:nvPicPr>
                  <pic:blipFill>
                    <a:blip r:embed="rId7" cstate="print"/>
                    <a:stretch>
                      <a:fillRect/>
                    </a:stretch>
                  </pic:blipFill>
                  <pic:spPr>
                    <a:xfrm>
                      <a:off x="0" y="0"/>
                      <a:ext cx="4572000" cy="3423651"/>
                    </a:xfrm>
                    <a:prstGeom prst="rect">
                      <a:avLst/>
                    </a:prstGeom>
                  </pic:spPr>
                </pic:pic>
              </a:graphicData>
            </a:graphic>
          </wp:inline>
        </w:drawing>
      </w:r>
    </w:p>
    <w:p w:rsidR="00751196" w:rsidRDefault="00751196"/>
    <w:sectPr w:rsidR="00751196" w:rsidSect="002A61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51196"/>
    <w:rsid w:val="002A61A1"/>
    <w:rsid w:val="00470092"/>
    <w:rsid w:val="00751196"/>
    <w:rsid w:val="00A03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1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1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Sovde</dc:creator>
  <cp:lastModifiedBy>Becky Sovde</cp:lastModifiedBy>
  <cp:revision>1</cp:revision>
  <cp:lastPrinted>2017-10-04T18:05:00Z</cp:lastPrinted>
  <dcterms:created xsi:type="dcterms:W3CDTF">2017-10-04T17:54:00Z</dcterms:created>
  <dcterms:modified xsi:type="dcterms:W3CDTF">2017-10-04T19:17:00Z</dcterms:modified>
</cp:coreProperties>
</file>